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B7" w:rsidRDefault="00D70DB7" w:rsidP="00D70DB7">
      <w:pPr>
        <w:pStyle w:val="Heading1"/>
      </w:pPr>
      <w:bookmarkStart w:id="0" w:name="_Toc205689453"/>
      <w:bookmarkStart w:id="1" w:name="_Toc291493962"/>
      <w:bookmarkStart w:id="2" w:name="_Toc291495581"/>
      <w:bookmarkStart w:id="3" w:name="_Toc291496050"/>
      <w:r>
        <w:t xml:space="preserve">Quality Criteria Checklist: Primary Research: Non-human Subjects </w:t>
      </w:r>
    </w:p>
    <w:p w:rsidR="00D70DB7" w:rsidRPr="00531C03" w:rsidRDefault="00D70DB7" w:rsidP="00D70DB7">
      <w:pPr>
        <w:pStyle w:val="Heading2"/>
        <w:rPr>
          <w:sz w:val="20"/>
        </w:rPr>
      </w:pPr>
      <w:r w:rsidRPr="00531C03">
        <w:rPr>
          <w:sz w:val="20"/>
        </w:rPr>
        <w:t xml:space="preserve">Symbols Used </w:t>
      </w:r>
    </w:p>
    <w:p w:rsidR="00D70DB7" w:rsidRPr="00531C03" w:rsidRDefault="00D70DB7" w:rsidP="00D70DB7">
      <w:pPr>
        <w:pStyle w:val="BodyText"/>
        <w:ind w:left="720" w:hanging="720"/>
        <w:rPr>
          <w:sz w:val="20"/>
          <w:szCs w:val="20"/>
        </w:rPr>
      </w:pPr>
      <w:r w:rsidRPr="00531C03">
        <w:rPr>
          <w:b/>
          <w:sz w:val="20"/>
          <w:szCs w:val="20"/>
        </w:rPr>
        <w:t>+</w:t>
      </w:r>
      <w:r w:rsidRPr="00531C03">
        <w:rPr>
          <w:sz w:val="20"/>
          <w:szCs w:val="20"/>
        </w:rPr>
        <w:tab/>
      </w:r>
      <w:r w:rsidRPr="00531C03">
        <w:rPr>
          <w:b/>
          <w:sz w:val="20"/>
          <w:szCs w:val="20"/>
        </w:rPr>
        <w:t>Positive:</w:t>
      </w:r>
      <w:r w:rsidRPr="00531C03">
        <w:rPr>
          <w:sz w:val="20"/>
          <w:szCs w:val="20"/>
        </w:rPr>
        <w:t xml:space="preserve"> Indicates that the report has clearly addressed issues of inclusion/exclusion, bias, </w:t>
      </w:r>
      <w:proofErr w:type="spellStart"/>
      <w:r w:rsidRPr="00531C03">
        <w:rPr>
          <w:sz w:val="20"/>
          <w:szCs w:val="20"/>
        </w:rPr>
        <w:t>generalizability</w:t>
      </w:r>
      <w:proofErr w:type="spellEnd"/>
      <w:r w:rsidRPr="00531C03">
        <w:rPr>
          <w:sz w:val="20"/>
          <w:szCs w:val="20"/>
        </w:rPr>
        <w:t>, and data collection and analysis.</w:t>
      </w:r>
    </w:p>
    <w:p w:rsidR="00D70DB7" w:rsidRPr="00531C03" w:rsidRDefault="00D70DB7" w:rsidP="00D70DB7">
      <w:pPr>
        <w:pStyle w:val="BodyText"/>
        <w:rPr>
          <w:sz w:val="20"/>
          <w:szCs w:val="20"/>
        </w:rPr>
      </w:pPr>
      <w:r w:rsidRPr="00531C03">
        <w:rPr>
          <w:b/>
          <w:sz w:val="20"/>
          <w:szCs w:val="20"/>
        </w:rPr>
        <w:t>--</w:t>
      </w:r>
      <w:r w:rsidRPr="00531C03">
        <w:rPr>
          <w:b/>
          <w:sz w:val="20"/>
          <w:szCs w:val="20"/>
        </w:rPr>
        <w:tab/>
        <w:t xml:space="preserve">Negative: </w:t>
      </w:r>
      <w:r w:rsidRPr="00531C03">
        <w:rPr>
          <w:bCs/>
          <w:sz w:val="20"/>
          <w:szCs w:val="20"/>
        </w:rPr>
        <w:t>In</w:t>
      </w:r>
      <w:r w:rsidRPr="00531C03">
        <w:rPr>
          <w:sz w:val="20"/>
          <w:szCs w:val="20"/>
        </w:rPr>
        <w:t>dicates that these issues have not been adequately addressed.</w:t>
      </w:r>
    </w:p>
    <w:p w:rsidR="00D70DB7" w:rsidRPr="00531C03" w:rsidRDefault="00D70DB7" w:rsidP="00D70DB7">
      <w:pPr>
        <w:pStyle w:val="BodyText"/>
        <w:rPr>
          <w:sz w:val="20"/>
          <w:szCs w:val="20"/>
        </w:rPr>
      </w:pPr>
      <w:r w:rsidRPr="00531C03">
        <w:rPr>
          <w:b/>
          <w:sz w:val="20"/>
          <w:szCs w:val="20"/>
        </w:rPr>
        <w:sym w:font="Symbol" w:char="F0C6"/>
      </w:r>
      <w:r w:rsidRPr="00531C03">
        <w:rPr>
          <w:b/>
          <w:sz w:val="20"/>
          <w:szCs w:val="20"/>
        </w:rPr>
        <w:tab/>
        <w:t xml:space="preserve">Neutral: </w:t>
      </w:r>
      <w:r w:rsidRPr="00531C03">
        <w:rPr>
          <w:bCs/>
          <w:sz w:val="20"/>
          <w:szCs w:val="20"/>
        </w:rPr>
        <w:t>I</w:t>
      </w:r>
      <w:r w:rsidRPr="00531C03">
        <w:rPr>
          <w:sz w:val="20"/>
          <w:szCs w:val="20"/>
        </w:rPr>
        <w:t>ndicates that the report is neither exceptionally strong nor exceptionally weak.</w:t>
      </w:r>
    </w:p>
    <w:p w:rsidR="00D70DB7" w:rsidRDefault="00D70DB7" w:rsidP="00D70DB7">
      <w:pPr>
        <w:pStyle w:val="Heading2"/>
        <w:rPr>
          <w:bCs/>
          <w:iCs/>
          <w:sz w:val="22"/>
        </w:rPr>
      </w:pPr>
      <w:r>
        <w:rPr>
          <w:i/>
        </w:rPr>
        <w:t>Quality Criteria Checklist</w:t>
      </w:r>
      <w:r>
        <w:t>: Primary Research: Non-human Subjects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8"/>
        <w:gridCol w:w="2070"/>
      </w:tblGrid>
      <w:tr w:rsidR="00D70DB7" w:rsidTr="00343369">
        <w:tc>
          <w:tcPr>
            <w:tcW w:w="6768" w:type="dxa"/>
            <w:shd w:val="clear" w:color="auto" w:fill="808080"/>
          </w:tcPr>
          <w:p w:rsidR="00D70DB7" w:rsidRDefault="00D70DB7" w:rsidP="00343369">
            <w:pPr>
              <w:pStyle w:val="TableTex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RELEVANCE QUESTIONS</w:t>
            </w:r>
          </w:p>
        </w:tc>
        <w:tc>
          <w:tcPr>
            <w:tcW w:w="2070" w:type="dxa"/>
            <w:shd w:val="clear" w:color="auto" w:fill="808080"/>
          </w:tcPr>
          <w:p w:rsidR="00D70DB7" w:rsidRDefault="00D70DB7" w:rsidP="00343369">
            <w:pPr>
              <w:pStyle w:val="TableText"/>
              <w:rPr>
                <w:b/>
                <w:bCs/>
                <w:color w:val="FFFFFF"/>
              </w:rPr>
            </w:pPr>
          </w:p>
        </w:tc>
      </w:tr>
      <w:tr w:rsidR="00D70DB7" w:rsidTr="00343369">
        <w:tc>
          <w:tcPr>
            <w:tcW w:w="6768" w:type="dxa"/>
          </w:tcPr>
          <w:p w:rsidR="00D70DB7" w:rsidRDefault="00D70DB7" w:rsidP="00D70DB7">
            <w:pPr>
              <w:pStyle w:val="TableText"/>
              <w:numPr>
                <w:ilvl w:val="0"/>
                <w:numId w:val="5"/>
              </w:numPr>
            </w:pPr>
            <w:r>
              <w:t xml:space="preserve">Would </w:t>
            </w:r>
            <w:proofErr w:type="gramStart"/>
            <w:r>
              <w:t>implementing</w:t>
            </w:r>
            <w:proofErr w:type="gramEnd"/>
            <w:r>
              <w:t xml:space="preserve"> the studied intervention, procedure or product (if found successful) result in improved outcomes for the patients/clients/target population group? (NA for some </w:t>
            </w:r>
            <w:proofErr w:type="spellStart"/>
            <w:r>
              <w:t>Epi</w:t>
            </w:r>
            <w:proofErr w:type="spellEnd"/>
            <w:r>
              <w:t xml:space="preserve"> studies)</w:t>
            </w:r>
          </w:p>
        </w:tc>
        <w:tc>
          <w:tcPr>
            <w:tcW w:w="2070" w:type="dxa"/>
          </w:tcPr>
          <w:p w:rsidR="00D70DB7" w:rsidRDefault="00D70DB7" w:rsidP="00343369">
            <w:pPr>
              <w:pStyle w:val="TableText"/>
              <w:tabs>
                <w:tab w:val="left" w:pos="432"/>
                <w:tab w:val="left" w:pos="792"/>
                <w:tab w:val="left" w:pos="1512"/>
              </w:tabs>
            </w:pPr>
            <w:r>
              <w:t>Yes</w:t>
            </w:r>
            <w:r>
              <w:tab/>
              <w:t>No</w:t>
            </w:r>
            <w:r>
              <w:tab/>
              <w:t>Unclear</w:t>
            </w:r>
            <w:r>
              <w:tab/>
              <w:t>N/A</w:t>
            </w:r>
          </w:p>
        </w:tc>
      </w:tr>
      <w:tr w:rsidR="00D70DB7" w:rsidTr="00343369">
        <w:tc>
          <w:tcPr>
            <w:tcW w:w="6768" w:type="dxa"/>
          </w:tcPr>
          <w:p w:rsidR="00D70DB7" w:rsidRDefault="00D70DB7" w:rsidP="00D70DB7">
            <w:pPr>
              <w:pStyle w:val="TableText"/>
              <w:numPr>
                <w:ilvl w:val="0"/>
                <w:numId w:val="5"/>
              </w:numPr>
            </w:pPr>
            <w:r>
              <w:t>Did the authors study an outcome (dependent variable) or topic that the patients/clients/target population group would care about?</w:t>
            </w:r>
          </w:p>
        </w:tc>
        <w:tc>
          <w:tcPr>
            <w:tcW w:w="2070" w:type="dxa"/>
          </w:tcPr>
          <w:p w:rsidR="00D70DB7" w:rsidRDefault="00D70DB7" w:rsidP="00343369">
            <w:pPr>
              <w:pStyle w:val="TableText"/>
              <w:tabs>
                <w:tab w:val="left" w:pos="432"/>
                <w:tab w:val="left" w:pos="792"/>
                <w:tab w:val="left" w:pos="1512"/>
              </w:tabs>
            </w:pPr>
            <w:r>
              <w:t>Yes</w:t>
            </w:r>
            <w:r>
              <w:tab/>
              <w:t>No</w:t>
            </w:r>
            <w:r>
              <w:tab/>
              <w:t>Unclear</w:t>
            </w:r>
            <w:r>
              <w:tab/>
              <w:t>N/A</w:t>
            </w:r>
          </w:p>
        </w:tc>
      </w:tr>
      <w:tr w:rsidR="00D70DB7" w:rsidTr="00343369">
        <w:tc>
          <w:tcPr>
            <w:tcW w:w="6768" w:type="dxa"/>
          </w:tcPr>
          <w:p w:rsidR="00D70DB7" w:rsidRDefault="00D70DB7" w:rsidP="00D70DB7">
            <w:pPr>
              <w:pStyle w:val="TableText"/>
              <w:numPr>
                <w:ilvl w:val="0"/>
                <w:numId w:val="5"/>
              </w:numPr>
            </w:pPr>
            <w:r>
              <w:t xml:space="preserve">Is the focus of the intervention, procedure or product (independent variable) or topic of study a common issue of concern to dietetics practice? </w:t>
            </w:r>
          </w:p>
        </w:tc>
        <w:tc>
          <w:tcPr>
            <w:tcW w:w="2070" w:type="dxa"/>
          </w:tcPr>
          <w:p w:rsidR="00D70DB7" w:rsidRDefault="00D70DB7" w:rsidP="00343369">
            <w:pPr>
              <w:pStyle w:val="TableText"/>
              <w:tabs>
                <w:tab w:val="left" w:pos="432"/>
                <w:tab w:val="left" w:pos="792"/>
                <w:tab w:val="left" w:pos="1512"/>
              </w:tabs>
            </w:pPr>
            <w:r>
              <w:t>Yes</w:t>
            </w:r>
            <w:r>
              <w:tab/>
              <w:t>No</w:t>
            </w:r>
            <w:r>
              <w:tab/>
              <w:t>Unclear</w:t>
            </w:r>
            <w:r>
              <w:tab/>
              <w:t xml:space="preserve">N/A </w:t>
            </w:r>
          </w:p>
        </w:tc>
      </w:tr>
      <w:tr w:rsidR="00D70DB7" w:rsidTr="00343369">
        <w:tc>
          <w:tcPr>
            <w:tcW w:w="6768" w:type="dxa"/>
          </w:tcPr>
          <w:p w:rsidR="00D70DB7" w:rsidRDefault="00D70DB7" w:rsidP="00D70DB7">
            <w:pPr>
              <w:pStyle w:val="TableText"/>
              <w:numPr>
                <w:ilvl w:val="0"/>
                <w:numId w:val="5"/>
              </w:numPr>
            </w:pPr>
            <w:r>
              <w:t xml:space="preserve">Is the intervention, procedure or </w:t>
            </w:r>
            <w:proofErr w:type="gramStart"/>
            <w:r>
              <w:t>product  feasible</w:t>
            </w:r>
            <w:proofErr w:type="gramEnd"/>
            <w:r>
              <w:t xml:space="preserve"> for application in dietetic practice? </w:t>
            </w:r>
          </w:p>
        </w:tc>
        <w:tc>
          <w:tcPr>
            <w:tcW w:w="2070" w:type="dxa"/>
          </w:tcPr>
          <w:p w:rsidR="00D70DB7" w:rsidRDefault="00D70DB7" w:rsidP="00343369">
            <w:pPr>
              <w:pStyle w:val="TableText"/>
              <w:tabs>
                <w:tab w:val="left" w:pos="432"/>
                <w:tab w:val="left" w:pos="792"/>
                <w:tab w:val="left" w:pos="1512"/>
              </w:tabs>
            </w:pPr>
            <w:r>
              <w:t>Yes</w:t>
            </w:r>
            <w:r>
              <w:tab/>
              <w:t>No</w:t>
            </w:r>
            <w:r>
              <w:tab/>
              <w:t>Unclear</w:t>
            </w:r>
            <w:r>
              <w:tab/>
              <w:t>N/A</w:t>
            </w:r>
          </w:p>
        </w:tc>
      </w:tr>
      <w:tr w:rsidR="00D70DB7" w:rsidTr="00343369">
        <w:trPr>
          <w:cantSplit/>
          <w:trHeight w:val="620"/>
        </w:trPr>
        <w:tc>
          <w:tcPr>
            <w:tcW w:w="8838" w:type="dxa"/>
            <w:gridSpan w:val="2"/>
            <w:tcBorders>
              <w:bottom w:val="single" w:sz="4" w:space="0" w:color="auto"/>
            </w:tcBorders>
          </w:tcPr>
          <w:p w:rsidR="00D70DB7" w:rsidRDefault="00D70DB7" w:rsidP="00343369">
            <w:pPr>
              <w:pStyle w:val="TableTex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If the answers to all of the above relevance questions are “Yes,” the report is eligible for designation with a plus (+) on the Evidence Quality Worksheet, depending on answers to the following validity questions.</w:t>
            </w:r>
          </w:p>
        </w:tc>
      </w:tr>
      <w:tr w:rsidR="00D70DB7" w:rsidTr="00343369">
        <w:trPr>
          <w:trHeight w:val="90"/>
        </w:trPr>
        <w:tc>
          <w:tcPr>
            <w:tcW w:w="6768" w:type="dxa"/>
            <w:shd w:val="clear" w:color="auto" w:fill="808080"/>
          </w:tcPr>
          <w:p w:rsidR="00D70DB7" w:rsidRDefault="00D70DB7" w:rsidP="00343369">
            <w:pPr>
              <w:pStyle w:val="TableTex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VALIDITY QUESTIONS</w:t>
            </w:r>
          </w:p>
        </w:tc>
        <w:tc>
          <w:tcPr>
            <w:tcW w:w="2070" w:type="dxa"/>
            <w:shd w:val="clear" w:color="auto" w:fill="808080"/>
          </w:tcPr>
          <w:p w:rsidR="00D70DB7" w:rsidRDefault="00D70DB7" w:rsidP="00343369">
            <w:pPr>
              <w:pStyle w:val="TableText"/>
              <w:rPr>
                <w:color w:val="FFFFFF"/>
              </w:rPr>
            </w:pPr>
          </w:p>
        </w:tc>
      </w:tr>
      <w:tr w:rsidR="00D70DB7" w:rsidTr="00343369">
        <w:trPr>
          <w:trHeight w:val="90"/>
        </w:trPr>
        <w:tc>
          <w:tcPr>
            <w:tcW w:w="6768" w:type="dxa"/>
          </w:tcPr>
          <w:p w:rsidR="00D70DB7" w:rsidRDefault="00D70DB7" w:rsidP="00D70DB7">
            <w:pPr>
              <w:pStyle w:val="TableText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Was the </w:t>
            </w:r>
            <w:r>
              <w:rPr>
                <w:b/>
                <w:u w:val="single"/>
              </w:rPr>
              <w:t>research question</w:t>
            </w:r>
            <w:r>
              <w:rPr>
                <w:b/>
              </w:rPr>
              <w:t xml:space="preserve"> clearly stated?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1.1</w:t>
            </w:r>
            <w:r>
              <w:tab/>
              <w:t>Was the specific intervention(s) or procedure (independent variable(s)</w:t>
            </w:r>
            <w:proofErr w:type="gramStart"/>
            <w:r>
              <w:t>)or</w:t>
            </w:r>
            <w:proofErr w:type="gramEnd"/>
            <w:r>
              <w:t xml:space="preserve"> exposure factor, process or product of interest  identified?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1.2</w:t>
            </w:r>
            <w:r>
              <w:tab/>
              <w:t>Was the outcome(s) (dependent variable(s)) or status or condition of interest clearly indicated?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1.3</w:t>
            </w:r>
            <w:r>
              <w:tab/>
              <w:t>Were the study context and setting specified?</w:t>
            </w:r>
          </w:p>
        </w:tc>
        <w:tc>
          <w:tcPr>
            <w:tcW w:w="2070" w:type="dxa"/>
          </w:tcPr>
          <w:p w:rsidR="00D70DB7" w:rsidRDefault="00D70DB7" w:rsidP="00343369">
            <w:pPr>
              <w:pStyle w:val="TableText"/>
              <w:tabs>
                <w:tab w:val="left" w:pos="432"/>
                <w:tab w:val="left" w:pos="792"/>
                <w:tab w:val="left" w:pos="1512"/>
              </w:tabs>
            </w:pPr>
            <w:r>
              <w:t>Yes</w:t>
            </w:r>
            <w:r>
              <w:tab/>
              <w:t>No</w:t>
            </w:r>
            <w:r>
              <w:tab/>
              <w:t>Unclear</w:t>
            </w:r>
            <w:r>
              <w:tab/>
              <w:t>N/A</w:t>
            </w:r>
          </w:p>
        </w:tc>
      </w:tr>
      <w:tr w:rsidR="00D70DB7" w:rsidTr="00343369">
        <w:trPr>
          <w:trHeight w:val="90"/>
        </w:trPr>
        <w:tc>
          <w:tcPr>
            <w:tcW w:w="6768" w:type="dxa"/>
          </w:tcPr>
          <w:p w:rsidR="00D70DB7" w:rsidRDefault="00D70DB7" w:rsidP="00D70DB7">
            <w:pPr>
              <w:pStyle w:val="TableText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Was the </w:t>
            </w:r>
            <w:r>
              <w:rPr>
                <w:b/>
                <w:u w:val="single"/>
              </w:rPr>
              <w:t>selection</w:t>
            </w:r>
            <w:r>
              <w:rPr>
                <w:b/>
              </w:rPr>
              <w:t xml:space="preserve"> of study subjects/units to be free from bias?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2.1</w:t>
            </w:r>
            <w:r>
              <w:tab/>
              <w:t>Were eligibility criteria (inclusion/exclusion) specified with sufficient detail and without omitting criteria critical to the study?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2.2</w:t>
            </w:r>
            <w:r>
              <w:tab/>
              <w:t>Were criteria applied equally to all units of observation and all study groups?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proofErr w:type="gramStart"/>
            <w:r>
              <w:t>2.3</w:t>
            </w:r>
            <w:r>
              <w:tab/>
              <w:t>Was</w:t>
            </w:r>
            <w:proofErr w:type="gramEnd"/>
            <w:r>
              <w:t xml:space="preserve"> the source and other relevant characteristics of units of observation described?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2.4</w:t>
            </w:r>
            <w:r>
              <w:tab/>
              <w:t>Were the selected units a representative sample of the context and setting for application of study findings?</w:t>
            </w:r>
          </w:p>
        </w:tc>
        <w:tc>
          <w:tcPr>
            <w:tcW w:w="2070" w:type="dxa"/>
          </w:tcPr>
          <w:p w:rsidR="00D70DB7" w:rsidRDefault="00D70DB7" w:rsidP="00343369">
            <w:pPr>
              <w:pStyle w:val="TableText"/>
              <w:tabs>
                <w:tab w:val="left" w:pos="432"/>
                <w:tab w:val="left" w:pos="792"/>
                <w:tab w:val="left" w:pos="1512"/>
              </w:tabs>
            </w:pPr>
            <w:r>
              <w:t>Yes</w:t>
            </w:r>
            <w:r>
              <w:tab/>
              <w:t>No</w:t>
            </w:r>
            <w:r>
              <w:tab/>
              <w:t>Unclear</w:t>
            </w:r>
            <w:r>
              <w:tab/>
              <w:t>N/A</w:t>
            </w:r>
          </w:p>
        </w:tc>
      </w:tr>
      <w:tr w:rsidR="00D70DB7" w:rsidTr="00343369">
        <w:tc>
          <w:tcPr>
            <w:tcW w:w="6768" w:type="dxa"/>
          </w:tcPr>
          <w:p w:rsidR="00D70DB7" w:rsidRDefault="00D70DB7" w:rsidP="00D70DB7">
            <w:pPr>
              <w:pStyle w:val="TableText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Were </w:t>
            </w:r>
            <w:r>
              <w:rPr>
                <w:b/>
                <w:u w:val="single"/>
              </w:rPr>
              <w:t>study groups comparable</w:t>
            </w:r>
            <w:r>
              <w:rPr>
                <w:b/>
              </w:rPr>
              <w:t xml:space="preserve"> or was an appropriate reference standard used?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3.1</w:t>
            </w:r>
            <w:r>
              <w:tab/>
              <w:t>Was the method of assigning subjects/units of observation described and unbiased? (Method of randomization identified if RCT)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3.2</w:t>
            </w:r>
            <w:r>
              <w:tab/>
              <w:t>Was the distribution of relevant characteristics similar across subjects/units of observation and study groups at baseline?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3.3</w:t>
            </w:r>
            <w:r>
              <w:tab/>
              <w:t>Were concurrent controls used? (Concurrent comparison data preferred over historical data.)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3.4</w:t>
            </w:r>
            <w:r>
              <w:tab/>
              <w:t>If a cross-sectional study, were groups comparable on important confounding factors and/or were preexisting differences accounted for by using appropriate adjustments in statistical analysis?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3.5</w:t>
            </w:r>
            <w:r>
              <w:tab/>
              <w:t>If diagnostic, validity or reliability study, was there a comparison with an appropriate reference standard?</w:t>
            </w:r>
          </w:p>
          <w:p w:rsidR="00D70DB7" w:rsidRPr="006F2844" w:rsidRDefault="00D70DB7" w:rsidP="00343369">
            <w:pPr>
              <w:pStyle w:val="TableText"/>
              <w:tabs>
                <w:tab w:val="left" w:pos="900"/>
              </w:tabs>
              <w:ind w:left="900" w:hanging="540"/>
              <w:rPr>
                <w:b/>
              </w:rPr>
            </w:pPr>
            <w:r w:rsidRPr="006F2844">
              <w:rPr>
                <w:b/>
              </w:rPr>
              <w:t>NOTE:</w:t>
            </w:r>
            <w:r>
              <w:t xml:space="preserve"> Criterion #3 is NA if only one group was studied, comparison groups were not constructed for analysis, and a comparison to a reference standard not made.</w:t>
            </w:r>
            <w:r w:rsidRPr="006F2844">
              <w:rPr>
                <w:b/>
              </w:rPr>
              <w:t xml:space="preserve"> </w:t>
            </w:r>
          </w:p>
        </w:tc>
        <w:tc>
          <w:tcPr>
            <w:tcW w:w="2070" w:type="dxa"/>
          </w:tcPr>
          <w:p w:rsidR="00D70DB7" w:rsidRDefault="00D70DB7" w:rsidP="00343369">
            <w:pPr>
              <w:pStyle w:val="TableText"/>
              <w:tabs>
                <w:tab w:val="left" w:pos="432"/>
                <w:tab w:val="left" w:pos="792"/>
                <w:tab w:val="left" w:pos="1512"/>
              </w:tabs>
            </w:pPr>
            <w:r>
              <w:t>Yes</w:t>
            </w:r>
            <w:r>
              <w:tab/>
              <w:t>No</w:t>
            </w:r>
            <w:r>
              <w:tab/>
              <w:t>Unclear</w:t>
            </w:r>
            <w:r>
              <w:tab/>
              <w:t>N/A</w:t>
            </w:r>
          </w:p>
        </w:tc>
      </w:tr>
      <w:tr w:rsidR="00D70DB7" w:rsidTr="00343369">
        <w:tc>
          <w:tcPr>
            <w:tcW w:w="6768" w:type="dxa"/>
          </w:tcPr>
          <w:p w:rsidR="00D70DB7" w:rsidRDefault="00D70DB7" w:rsidP="00D70DB7">
            <w:pPr>
              <w:pStyle w:val="TableText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Were methods of handling losses from the original sample (withdrawals) described?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4.1</w:t>
            </w:r>
            <w:r>
              <w:tab/>
              <w:t>Were follow-up methods described and the same for all subjects/units of observation and groups?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4.2</w:t>
            </w:r>
            <w:r>
              <w:tab/>
              <w:t>Were the number, characteristics of withdrawn units (i.e., damaged specimen, dropouts, lost to follow up, attrition rate) and/or response rate (cross-sectional studies) described for the sample and each group?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4.3</w:t>
            </w:r>
            <w:r>
              <w:tab/>
              <w:t xml:space="preserve">Were all enrolled subjects/units (in the original sample) accounted for?  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lastRenderedPageBreak/>
              <w:t>4.4</w:t>
            </w:r>
            <w:r>
              <w:tab/>
              <w:t>Were reasons for withdrawal or loss similar across groups?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4.5</w:t>
            </w:r>
            <w:r>
              <w:tab/>
              <w:t xml:space="preserve">If </w:t>
            </w:r>
            <w:proofErr w:type="gramStart"/>
            <w:r>
              <w:t>diagnostic  test</w:t>
            </w:r>
            <w:proofErr w:type="gramEnd"/>
            <w:r>
              <w:t>, was decision to perform reference test not dependent on results of the diagnostic method under study?</w:t>
            </w:r>
          </w:p>
        </w:tc>
        <w:tc>
          <w:tcPr>
            <w:tcW w:w="2070" w:type="dxa"/>
          </w:tcPr>
          <w:p w:rsidR="00D70DB7" w:rsidRDefault="00D70DB7" w:rsidP="00343369">
            <w:pPr>
              <w:pStyle w:val="TableText"/>
              <w:tabs>
                <w:tab w:val="left" w:pos="432"/>
                <w:tab w:val="left" w:pos="792"/>
                <w:tab w:val="left" w:pos="1512"/>
              </w:tabs>
            </w:pPr>
            <w:r>
              <w:lastRenderedPageBreak/>
              <w:t>Yes</w:t>
            </w:r>
            <w:r>
              <w:tab/>
              <w:t>No</w:t>
            </w:r>
            <w:r>
              <w:tab/>
              <w:t>Unclear</w:t>
            </w:r>
            <w:r>
              <w:tab/>
              <w:t>N/A</w:t>
            </w:r>
          </w:p>
        </w:tc>
      </w:tr>
      <w:tr w:rsidR="00D70DB7" w:rsidTr="00343369">
        <w:tc>
          <w:tcPr>
            <w:tcW w:w="6768" w:type="dxa"/>
          </w:tcPr>
          <w:p w:rsidR="00D70DB7" w:rsidRDefault="00D70DB7" w:rsidP="00D70DB7">
            <w:pPr>
              <w:pStyle w:val="TableText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lastRenderedPageBreak/>
              <w:t xml:space="preserve">Was </w:t>
            </w:r>
            <w:r>
              <w:rPr>
                <w:b/>
                <w:u w:val="single"/>
              </w:rPr>
              <w:t>blinding</w:t>
            </w:r>
            <w:r>
              <w:rPr>
                <w:b/>
              </w:rPr>
              <w:t xml:space="preserve"> used to prevent introduction of bias?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5.1</w:t>
            </w:r>
            <w:r>
              <w:tab/>
              <w:t>Were field and research staff and investigators blinded to treatment group, as appropriate?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5.2</w:t>
            </w:r>
            <w:r>
              <w:tab/>
              <w:t>Were data collectors blinded for outcomes assessment? (If the outcome is measured using an objective test, such as a lab value, this criterion is assumed to be met.)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5.3</w:t>
            </w:r>
            <w:r>
              <w:tab/>
              <w:t xml:space="preserve">In a cross-sectional study, were measurements of outcomes and risk factors blinded? 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5.4</w:t>
            </w:r>
            <w:r>
              <w:tab/>
              <w:t>In case control study, was case definition explicit and case ascertainment not influenced by exposure status?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5.5</w:t>
            </w:r>
            <w:r>
              <w:tab/>
              <w:t>In diagnostic, reliability or validity study, were test results blinded to unit of observation history and other test results??</w:t>
            </w:r>
          </w:p>
        </w:tc>
        <w:tc>
          <w:tcPr>
            <w:tcW w:w="2070" w:type="dxa"/>
          </w:tcPr>
          <w:p w:rsidR="00D70DB7" w:rsidRDefault="00D70DB7" w:rsidP="00343369">
            <w:pPr>
              <w:pStyle w:val="TableText"/>
              <w:tabs>
                <w:tab w:val="left" w:pos="432"/>
                <w:tab w:val="left" w:pos="792"/>
                <w:tab w:val="left" w:pos="1512"/>
              </w:tabs>
            </w:pPr>
            <w:r>
              <w:t>Yes</w:t>
            </w:r>
            <w:r>
              <w:tab/>
              <w:t>No</w:t>
            </w:r>
            <w:r>
              <w:tab/>
              <w:t>Unclear</w:t>
            </w:r>
            <w:r>
              <w:tab/>
              <w:t>N/A</w:t>
            </w:r>
          </w:p>
        </w:tc>
      </w:tr>
      <w:tr w:rsidR="00D70DB7" w:rsidTr="00343369">
        <w:tc>
          <w:tcPr>
            <w:tcW w:w="6768" w:type="dxa"/>
          </w:tcPr>
          <w:p w:rsidR="00D70DB7" w:rsidRDefault="00D70DB7" w:rsidP="00D70DB7">
            <w:pPr>
              <w:pStyle w:val="TableText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Was the intervention/treatment regimen/exposure factor, procedure, process or product of interest and any comparison(s) described in detail?  Were </w:t>
            </w:r>
            <w:r>
              <w:rPr>
                <w:b/>
                <w:u w:val="single"/>
              </w:rPr>
              <w:t>intervening factors</w:t>
            </w:r>
            <w:r>
              <w:rPr>
                <w:b/>
              </w:rPr>
              <w:t xml:space="preserve"> described?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6.1</w:t>
            </w:r>
            <w:r>
              <w:tab/>
              <w:t>Were protocols described for all alternatives studied?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6.2</w:t>
            </w:r>
            <w:r>
              <w:tab/>
              <w:t>Was the context (study setting, intervention or exposure details or process, involved personnel, etc) described?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6.3</w:t>
            </w:r>
            <w:r>
              <w:tab/>
              <w:t>Was the intensity and duration of the treatment or exposure factor sufficient to produce a meaningful effect?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6.4</w:t>
            </w:r>
            <w:r>
              <w:tab/>
              <w:t xml:space="preserve">Was fidelity to the research plan documented and the actual </w:t>
            </w:r>
            <w:proofErr w:type="gramStart"/>
            <w:r>
              <w:t>amount of exposure, if relevant, measured, and are</w:t>
            </w:r>
            <w:proofErr w:type="gramEnd"/>
            <w:r>
              <w:t xml:space="preserve"> data free from bias?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6.5</w:t>
            </w:r>
            <w:r>
              <w:tab/>
              <w:t>Were co-interventions (e.g., concurrent ancillary treatments or procedures, other therapies) described?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6.6</w:t>
            </w:r>
            <w:r>
              <w:tab/>
              <w:t>Were extra or unplanned interventions or environmental influences during the study period described?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6.7</w:t>
            </w:r>
            <w:r>
              <w:tab/>
              <w:t>Was the information for 6.4, 6.5, and 6.6 assessed the same way for all units of observation and all groups?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6.8</w:t>
            </w:r>
            <w:r>
              <w:tab/>
              <w:t xml:space="preserve">In </w:t>
            </w:r>
            <w:proofErr w:type="gramStart"/>
            <w:r>
              <w:t>diagnostic ,</w:t>
            </w:r>
            <w:proofErr w:type="gramEnd"/>
            <w:r>
              <w:t xml:space="preserve"> validity or reliability study, were details of test administration and replication sufficiently described?</w:t>
            </w:r>
          </w:p>
        </w:tc>
        <w:tc>
          <w:tcPr>
            <w:tcW w:w="2070" w:type="dxa"/>
          </w:tcPr>
          <w:p w:rsidR="00D70DB7" w:rsidRDefault="00D70DB7" w:rsidP="00343369">
            <w:pPr>
              <w:pStyle w:val="TableText"/>
              <w:tabs>
                <w:tab w:val="left" w:pos="432"/>
                <w:tab w:val="left" w:pos="792"/>
                <w:tab w:val="left" w:pos="1512"/>
              </w:tabs>
            </w:pPr>
            <w:r>
              <w:t>Yes</w:t>
            </w:r>
            <w:r>
              <w:tab/>
              <w:t>No</w:t>
            </w:r>
            <w:r>
              <w:tab/>
              <w:t>Unclear</w:t>
            </w:r>
            <w:r>
              <w:tab/>
              <w:t>N/A</w:t>
            </w:r>
          </w:p>
        </w:tc>
      </w:tr>
      <w:tr w:rsidR="00D70DB7" w:rsidTr="00343369">
        <w:tc>
          <w:tcPr>
            <w:tcW w:w="6768" w:type="dxa"/>
          </w:tcPr>
          <w:p w:rsidR="00D70DB7" w:rsidRDefault="00D70DB7" w:rsidP="00D70DB7">
            <w:pPr>
              <w:pStyle w:val="TableText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Were </w:t>
            </w:r>
            <w:r>
              <w:rPr>
                <w:b/>
                <w:u w:val="single"/>
              </w:rPr>
              <w:t>outcomes</w:t>
            </w:r>
            <w:r>
              <w:rPr>
                <w:b/>
              </w:rPr>
              <w:t xml:space="preserve"> or condition or status of interest clearly defined and the </w:t>
            </w:r>
            <w:r>
              <w:rPr>
                <w:b/>
                <w:u w:val="single"/>
              </w:rPr>
              <w:t>measurements valid and reliable</w:t>
            </w:r>
            <w:r>
              <w:rPr>
                <w:b/>
              </w:rPr>
              <w:t>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7.1</w:t>
            </w:r>
            <w:r>
              <w:tab/>
              <w:t>Were key outcomes (including primary and secondary endpoints, if applicable</w:t>
            </w:r>
            <w:proofErr w:type="gramStart"/>
            <w:r>
              <w:t>)  described</w:t>
            </w:r>
            <w:proofErr w:type="gramEnd"/>
            <w:r>
              <w:t xml:space="preserve"> and relevant to the question?  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7.2</w:t>
            </w:r>
            <w:r>
              <w:tab/>
              <w:t>Were nutrition-related outcomes measures, if included, appropriate to the study question and outcomes of concern?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7.3</w:t>
            </w:r>
            <w:r>
              <w:tab/>
              <w:t>Was the period of follow-up long enough for important outcome(s) to occur?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7.4</w:t>
            </w:r>
            <w:r>
              <w:tab/>
              <w:t>Were the observations and measurements based on standard, valid, and reliable data collection instruments/tests/procedures?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7.5</w:t>
            </w:r>
            <w:r>
              <w:tab/>
              <w:t>Was the measurement of outcomes or effect at an appropriate level of precision?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7.6</w:t>
            </w:r>
            <w:r>
              <w:tab/>
              <w:t>Were other factors that could affect outcomes (e.g., confounders) measured or accounted for?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7.7</w:t>
            </w:r>
            <w:r>
              <w:tab/>
              <w:t>Were the measurements conducted consistently across units of observation, groups and time periods?</w:t>
            </w:r>
          </w:p>
        </w:tc>
        <w:tc>
          <w:tcPr>
            <w:tcW w:w="2070" w:type="dxa"/>
          </w:tcPr>
          <w:p w:rsidR="00D70DB7" w:rsidRDefault="00D70DB7" w:rsidP="00343369">
            <w:pPr>
              <w:pStyle w:val="TableText"/>
              <w:tabs>
                <w:tab w:val="left" w:pos="432"/>
                <w:tab w:val="left" w:pos="792"/>
                <w:tab w:val="left" w:pos="1512"/>
              </w:tabs>
            </w:pPr>
            <w:r>
              <w:t>Yes</w:t>
            </w:r>
            <w:r>
              <w:tab/>
              <w:t>No</w:t>
            </w:r>
            <w:r>
              <w:tab/>
              <w:t>Unclear</w:t>
            </w:r>
            <w:r>
              <w:tab/>
              <w:t>N/A</w:t>
            </w:r>
          </w:p>
        </w:tc>
      </w:tr>
      <w:tr w:rsidR="00D70DB7" w:rsidTr="00343369">
        <w:tc>
          <w:tcPr>
            <w:tcW w:w="6768" w:type="dxa"/>
          </w:tcPr>
          <w:p w:rsidR="00D70DB7" w:rsidRDefault="00D70DB7" w:rsidP="00D70DB7">
            <w:pPr>
              <w:pStyle w:val="TableText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Was the </w:t>
            </w:r>
            <w:r>
              <w:rPr>
                <w:b/>
                <w:u w:val="single"/>
              </w:rPr>
              <w:t>statistical analysis</w:t>
            </w:r>
            <w:r>
              <w:rPr>
                <w:b/>
              </w:rPr>
              <w:t xml:space="preserve"> appropriate for the study design and type of outcome indicators?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8.1</w:t>
            </w:r>
            <w:r>
              <w:tab/>
              <w:t>Were statistical analyses adequately described and the results reported appropriately?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8.2</w:t>
            </w:r>
            <w:r>
              <w:tab/>
              <w:t>Were correct statistical tests used and assumptions of test not violated?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8.3</w:t>
            </w:r>
            <w:r>
              <w:tab/>
              <w:t>Were statistics reported with levels of significance and/or confidence intervals?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8.4</w:t>
            </w:r>
            <w:r>
              <w:tab/>
              <w:t>Was there a clear description of subjects/units observed included in each analysis? If appropriate, was there a dose-response analysis?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8.5</w:t>
            </w:r>
            <w:r>
              <w:tab/>
              <w:t>Were adequate adjustments made for effects of confounding factors that might have affected the outcomes (e.g., multivariate analyses)?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8.6</w:t>
            </w:r>
            <w:r>
              <w:tab/>
              <w:t>Was clinical or pragmatic significance as well as statistical significance reported?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8.7</w:t>
            </w:r>
            <w:r>
              <w:tab/>
              <w:t xml:space="preserve">Was a power calculation reported to address adequate sample size to measure effect and avoid type 2 </w:t>
            </w:r>
            <w:proofErr w:type="gramStart"/>
            <w:r>
              <w:t>error</w:t>
            </w:r>
            <w:proofErr w:type="gramEnd"/>
            <w:r>
              <w:t>? (This is especially important if findings are negative.)</w:t>
            </w:r>
          </w:p>
        </w:tc>
        <w:tc>
          <w:tcPr>
            <w:tcW w:w="2070" w:type="dxa"/>
          </w:tcPr>
          <w:p w:rsidR="00D70DB7" w:rsidRDefault="00D70DB7" w:rsidP="00343369">
            <w:pPr>
              <w:pStyle w:val="TableText"/>
              <w:tabs>
                <w:tab w:val="left" w:pos="432"/>
                <w:tab w:val="left" w:pos="792"/>
                <w:tab w:val="left" w:pos="1512"/>
              </w:tabs>
            </w:pPr>
            <w:r>
              <w:t>Yes</w:t>
            </w:r>
            <w:r>
              <w:tab/>
              <w:t>No</w:t>
            </w:r>
            <w:r>
              <w:tab/>
              <w:t>Unclear</w:t>
            </w:r>
            <w:r>
              <w:tab/>
              <w:t>N/A</w:t>
            </w:r>
          </w:p>
        </w:tc>
      </w:tr>
      <w:tr w:rsidR="00D70DB7" w:rsidTr="00343369">
        <w:tc>
          <w:tcPr>
            <w:tcW w:w="6768" w:type="dxa"/>
          </w:tcPr>
          <w:p w:rsidR="00D70DB7" w:rsidRDefault="00D70DB7" w:rsidP="00D70DB7">
            <w:pPr>
              <w:pStyle w:val="TableText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Are </w:t>
            </w:r>
            <w:r>
              <w:rPr>
                <w:b/>
                <w:u w:val="single"/>
              </w:rPr>
              <w:t>conclusions supported by results</w:t>
            </w:r>
            <w:r>
              <w:rPr>
                <w:b/>
              </w:rPr>
              <w:t xml:space="preserve"> with biases and limitations taken into consideration?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9.1</w:t>
            </w:r>
            <w:r>
              <w:tab/>
              <w:t>Is there an adequate discussion of findings?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9.2</w:t>
            </w:r>
            <w:r>
              <w:tab/>
              <w:t>Are biases and study limitations identified and discussed?</w:t>
            </w:r>
          </w:p>
        </w:tc>
        <w:tc>
          <w:tcPr>
            <w:tcW w:w="2070" w:type="dxa"/>
          </w:tcPr>
          <w:p w:rsidR="00D70DB7" w:rsidRDefault="00D70DB7" w:rsidP="00343369">
            <w:pPr>
              <w:pStyle w:val="TableText"/>
              <w:tabs>
                <w:tab w:val="left" w:pos="432"/>
                <w:tab w:val="left" w:pos="792"/>
                <w:tab w:val="left" w:pos="1512"/>
              </w:tabs>
            </w:pPr>
            <w:r>
              <w:t>Yes</w:t>
            </w:r>
            <w:r>
              <w:tab/>
              <w:t>No</w:t>
            </w:r>
            <w:r>
              <w:tab/>
              <w:t>Unclear</w:t>
            </w:r>
            <w:r>
              <w:tab/>
              <w:t>N/A</w:t>
            </w:r>
          </w:p>
        </w:tc>
      </w:tr>
      <w:tr w:rsidR="00D70DB7" w:rsidTr="00343369">
        <w:tc>
          <w:tcPr>
            <w:tcW w:w="6768" w:type="dxa"/>
          </w:tcPr>
          <w:p w:rsidR="00D70DB7" w:rsidRDefault="00D70DB7" w:rsidP="00D70DB7">
            <w:pPr>
              <w:pStyle w:val="TableText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 xml:space="preserve">Is bias due to study’s </w:t>
            </w:r>
            <w:r>
              <w:rPr>
                <w:b/>
                <w:u w:val="single"/>
              </w:rPr>
              <w:t>funding or sponsorship</w:t>
            </w:r>
            <w:r>
              <w:rPr>
                <w:b/>
              </w:rPr>
              <w:t xml:space="preserve"> unlikely?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10.1</w:t>
            </w:r>
            <w:r>
              <w:tab/>
              <w:t>Were sources of funding and investigators’ affiliations described?</w:t>
            </w:r>
          </w:p>
          <w:p w:rsidR="00D70DB7" w:rsidRDefault="00D70DB7" w:rsidP="00343369">
            <w:pPr>
              <w:pStyle w:val="TableText"/>
              <w:tabs>
                <w:tab w:val="left" w:pos="900"/>
              </w:tabs>
              <w:ind w:left="900" w:hanging="540"/>
            </w:pPr>
            <w:r>
              <w:t>10.2</w:t>
            </w:r>
            <w:r>
              <w:tab/>
              <w:t>Was there no apparent conflict of interest?</w:t>
            </w:r>
          </w:p>
        </w:tc>
        <w:tc>
          <w:tcPr>
            <w:tcW w:w="2070" w:type="dxa"/>
          </w:tcPr>
          <w:p w:rsidR="00D70DB7" w:rsidRDefault="00D70DB7" w:rsidP="00343369">
            <w:pPr>
              <w:pStyle w:val="TableText"/>
              <w:tabs>
                <w:tab w:val="left" w:pos="432"/>
                <w:tab w:val="left" w:pos="792"/>
                <w:tab w:val="left" w:pos="1512"/>
              </w:tabs>
            </w:pPr>
            <w:r>
              <w:t>Yes</w:t>
            </w:r>
            <w:r>
              <w:tab/>
              <w:t>No</w:t>
            </w:r>
            <w:r>
              <w:tab/>
              <w:t>Unclear</w:t>
            </w:r>
            <w:r>
              <w:tab/>
              <w:t>N/A</w:t>
            </w:r>
          </w:p>
        </w:tc>
      </w:tr>
      <w:tr w:rsidR="00D70DB7" w:rsidTr="00343369">
        <w:trPr>
          <w:cantSplit/>
        </w:trPr>
        <w:tc>
          <w:tcPr>
            <w:tcW w:w="8838" w:type="dxa"/>
            <w:gridSpan w:val="2"/>
          </w:tcPr>
          <w:p w:rsidR="00D70DB7" w:rsidRDefault="00D70DB7" w:rsidP="00343369">
            <w:pPr>
              <w:pStyle w:val="TableText"/>
              <w:rPr>
                <w:b/>
              </w:rPr>
            </w:pPr>
            <w:r>
              <w:rPr>
                <w:b/>
              </w:rPr>
              <w:t>MINUS/NEGATIVE (-)</w:t>
            </w:r>
          </w:p>
          <w:p w:rsidR="00D70DB7" w:rsidRDefault="00D70DB7" w:rsidP="00343369">
            <w:pPr>
              <w:pStyle w:val="TableText"/>
            </w:pPr>
            <w:r>
              <w:rPr>
                <w:i/>
              </w:rPr>
              <w:t>If most (six or more) of the answers to the above validity questions are “No,” the report should be designated with a minus (-) symbol on the Evidence Worksheet.</w:t>
            </w:r>
          </w:p>
        </w:tc>
      </w:tr>
      <w:tr w:rsidR="00D70DB7" w:rsidTr="00343369">
        <w:trPr>
          <w:cantSplit/>
        </w:trPr>
        <w:tc>
          <w:tcPr>
            <w:tcW w:w="8838" w:type="dxa"/>
            <w:gridSpan w:val="2"/>
          </w:tcPr>
          <w:p w:rsidR="00D70DB7" w:rsidRDefault="00D70DB7" w:rsidP="00343369">
            <w:pPr>
              <w:pStyle w:val="TableText"/>
              <w:rPr>
                <w:i/>
              </w:rPr>
            </w:pPr>
            <w:r>
              <w:rPr>
                <w:b/>
              </w:rPr>
              <w:t>NEUTRAL (</w:t>
            </w:r>
            <w:r>
              <w:rPr>
                <w:b/>
              </w:rPr>
              <w:sym w:font="Symbol" w:char="F0C6"/>
            </w:r>
            <w:r>
              <w:rPr>
                <w:b/>
              </w:rPr>
              <w:t>)</w:t>
            </w:r>
          </w:p>
          <w:p w:rsidR="00D70DB7" w:rsidRDefault="00D70DB7" w:rsidP="00343369">
            <w:pPr>
              <w:pStyle w:val="TableText"/>
            </w:pPr>
            <w:r>
              <w:rPr>
                <w:i/>
              </w:rPr>
              <w:t xml:space="preserve">If the answers to validity criteria questions 2, 3, 6, and 7 are “Yes” but several other criteria indicate study weaknesses, the report should be designated with a neutral </w:t>
            </w:r>
            <w:r>
              <w:t>(</w:t>
            </w:r>
            <w:r>
              <w:sym w:font="Symbol" w:char="F0C6"/>
            </w:r>
            <w:r>
              <w:t xml:space="preserve">) </w:t>
            </w:r>
            <w:r>
              <w:rPr>
                <w:i/>
              </w:rPr>
              <w:t>symbol on the Evidence  Worksheet.</w:t>
            </w:r>
          </w:p>
        </w:tc>
      </w:tr>
      <w:tr w:rsidR="00D70DB7" w:rsidTr="00343369">
        <w:trPr>
          <w:cantSplit/>
        </w:trPr>
        <w:tc>
          <w:tcPr>
            <w:tcW w:w="8838" w:type="dxa"/>
            <w:gridSpan w:val="2"/>
          </w:tcPr>
          <w:p w:rsidR="00D70DB7" w:rsidRDefault="00D70DB7" w:rsidP="00343369">
            <w:pPr>
              <w:pStyle w:val="TableText"/>
              <w:rPr>
                <w:i/>
              </w:rPr>
            </w:pPr>
            <w:smartTag w:uri="urn:schemas-microsoft-com:office:smarttags" w:element="stockticker">
              <w:r>
                <w:rPr>
                  <w:b/>
                </w:rPr>
                <w:t>PLUS</w:t>
              </w:r>
            </w:smartTag>
            <w:r>
              <w:rPr>
                <w:b/>
              </w:rPr>
              <w:t>/POSITIVE (+)</w:t>
            </w:r>
          </w:p>
          <w:p w:rsidR="00D70DB7" w:rsidRPr="006F2844" w:rsidRDefault="00D70DB7" w:rsidP="00343369">
            <w:pPr>
              <w:pStyle w:val="TableText"/>
              <w:rPr>
                <w:i/>
              </w:rPr>
            </w:pPr>
            <w:r>
              <w:rPr>
                <w:i/>
              </w:rPr>
              <w:t xml:space="preserve">If most (six or more) of the answers to the above validity questions are “Yes” (including criteria 2, 3, 6, 7), the report should be designated with a plus symbol (+) on the </w:t>
            </w:r>
            <w:proofErr w:type="gramStart"/>
            <w:r>
              <w:rPr>
                <w:i/>
              </w:rPr>
              <w:t>Evidence  Worksheet</w:t>
            </w:r>
            <w:proofErr w:type="gramEnd"/>
            <w:r>
              <w:rPr>
                <w:i/>
              </w:rPr>
              <w:t>.</w:t>
            </w:r>
          </w:p>
        </w:tc>
      </w:tr>
      <w:tr w:rsidR="00D70DB7" w:rsidTr="00343369">
        <w:trPr>
          <w:cantSplit/>
        </w:trPr>
        <w:tc>
          <w:tcPr>
            <w:tcW w:w="8838" w:type="dxa"/>
            <w:gridSpan w:val="2"/>
          </w:tcPr>
          <w:p w:rsidR="00D70DB7" w:rsidRDefault="00D70DB7" w:rsidP="00343369">
            <w:pPr>
              <w:pStyle w:val="TableText"/>
            </w:pPr>
            <w:r>
              <w:rPr>
                <w:b/>
              </w:rPr>
              <w:t>When a validity criteria question is NA</w:t>
            </w:r>
          </w:p>
          <w:p w:rsidR="00D70DB7" w:rsidRPr="006F2844" w:rsidRDefault="00D70DB7" w:rsidP="00343369">
            <w:pPr>
              <w:pStyle w:val="TableText"/>
              <w:rPr>
                <w:i/>
              </w:rPr>
            </w:pPr>
            <w:r>
              <w:rPr>
                <w:i/>
              </w:rPr>
              <w:t>If any of the ten validity questions are NA, the report requires a majority of “Yes” answers (including 2, 3, 6, 7, as applicable) for a plus (+), or a majority or “No” answers for a minus (-) rating.</w:t>
            </w:r>
          </w:p>
        </w:tc>
      </w:tr>
    </w:tbl>
    <w:p w:rsidR="00D70DB7" w:rsidRDefault="00D70DB7" w:rsidP="00D70DB7">
      <w:pPr>
        <w:pStyle w:val="Heading1"/>
      </w:pPr>
    </w:p>
    <w:sectPr w:rsidR="00D70DB7" w:rsidSect="00D70DB7">
      <w:headerReference w:type="default" r:id="rId7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DB7" w:rsidRDefault="00D70DB7" w:rsidP="00D70DB7">
      <w:r>
        <w:separator/>
      </w:r>
    </w:p>
  </w:endnote>
  <w:endnote w:type="continuationSeparator" w:id="0">
    <w:p w:rsidR="00D70DB7" w:rsidRDefault="00D70DB7" w:rsidP="00D70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DB7" w:rsidRDefault="00D70DB7" w:rsidP="00D70DB7">
      <w:r>
        <w:separator/>
      </w:r>
    </w:p>
  </w:footnote>
  <w:footnote w:type="continuationSeparator" w:id="0">
    <w:p w:rsidR="00D70DB7" w:rsidRDefault="00D70DB7" w:rsidP="00D70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F69" w:rsidRPr="00D70DB7" w:rsidRDefault="00016D75" w:rsidP="00D70D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2553"/>
    <w:multiLevelType w:val="hybridMultilevel"/>
    <w:tmpl w:val="E44838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072F77"/>
    <w:multiLevelType w:val="hybridMultilevel"/>
    <w:tmpl w:val="CC8E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25196F"/>
    <w:multiLevelType w:val="hybridMultilevel"/>
    <w:tmpl w:val="953C91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F20796"/>
    <w:multiLevelType w:val="hybridMultilevel"/>
    <w:tmpl w:val="31304E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ED5FF3"/>
    <w:multiLevelType w:val="hybridMultilevel"/>
    <w:tmpl w:val="412477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A57046"/>
    <w:multiLevelType w:val="hybridMultilevel"/>
    <w:tmpl w:val="56C2A2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0DB7"/>
    <w:rsid w:val="00016D75"/>
    <w:rsid w:val="000C5052"/>
    <w:rsid w:val="00336BF6"/>
    <w:rsid w:val="00354C86"/>
    <w:rsid w:val="003B60F2"/>
    <w:rsid w:val="00521BF6"/>
    <w:rsid w:val="005503E3"/>
    <w:rsid w:val="00596728"/>
    <w:rsid w:val="00643CBE"/>
    <w:rsid w:val="00672DF7"/>
    <w:rsid w:val="00695078"/>
    <w:rsid w:val="007620C6"/>
    <w:rsid w:val="00782DEE"/>
    <w:rsid w:val="007D03C5"/>
    <w:rsid w:val="00863717"/>
    <w:rsid w:val="0088131D"/>
    <w:rsid w:val="009312CF"/>
    <w:rsid w:val="00AC2043"/>
    <w:rsid w:val="00B554DF"/>
    <w:rsid w:val="00BE7347"/>
    <w:rsid w:val="00CE2A40"/>
    <w:rsid w:val="00D70DB7"/>
    <w:rsid w:val="00FF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DB7"/>
    <w:pPr>
      <w:spacing w:after="0" w:line="240" w:lineRule="auto"/>
    </w:pPr>
    <w:rPr>
      <w:rFonts w:ascii="Garamond" w:eastAsia="Times New Roman" w:hAnsi="Garamond" w:cs="Times New Roman"/>
      <w:sz w:val="16"/>
      <w:szCs w:val="20"/>
    </w:rPr>
  </w:style>
  <w:style w:type="paragraph" w:styleId="Heading1">
    <w:name w:val="heading 1"/>
    <w:basedOn w:val="Normal"/>
    <w:next w:val="BodyText"/>
    <w:link w:val="Heading1Char"/>
    <w:qFormat/>
    <w:rsid w:val="00D70DB7"/>
    <w:pPr>
      <w:keepNext/>
      <w:spacing w:before="240" w:after="120"/>
      <w:outlineLvl w:val="0"/>
    </w:pPr>
    <w:rPr>
      <w:rFonts w:ascii="Arial Black" w:hAnsi="Arial Black"/>
      <w:color w:val="808080"/>
      <w:spacing w:val="-25"/>
      <w:kern w:val="28"/>
      <w:sz w:val="32"/>
    </w:rPr>
  </w:style>
  <w:style w:type="paragraph" w:styleId="Heading2">
    <w:name w:val="heading 2"/>
    <w:basedOn w:val="Normal"/>
    <w:next w:val="BodyText"/>
    <w:link w:val="Heading2Char"/>
    <w:qFormat/>
    <w:rsid w:val="00D70DB7"/>
    <w:pPr>
      <w:keepNext/>
      <w:spacing w:line="240" w:lineRule="atLeast"/>
      <w:outlineLvl w:val="1"/>
    </w:pPr>
    <w:rPr>
      <w:rFonts w:ascii="Arial Black" w:hAnsi="Arial Black"/>
      <w:spacing w:val="-10"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DB7"/>
    <w:rPr>
      <w:rFonts w:ascii="Arial Black" w:eastAsia="Times New Roman" w:hAnsi="Arial Black" w:cs="Times New Roman"/>
      <w:color w:val="808080"/>
      <w:spacing w:val="-25"/>
      <w:kern w:val="28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70DB7"/>
    <w:rPr>
      <w:rFonts w:ascii="Arial Black" w:eastAsia="Times New Roman" w:hAnsi="Arial Black" w:cs="Times New Roman"/>
      <w:spacing w:val="-10"/>
      <w:kern w:val="28"/>
      <w:sz w:val="24"/>
      <w:szCs w:val="20"/>
    </w:rPr>
  </w:style>
  <w:style w:type="paragraph" w:styleId="BodyText">
    <w:name w:val="Body Text"/>
    <w:basedOn w:val="Normal"/>
    <w:link w:val="BodyTextChar"/>
    <w:rsid w:val="00D70DB7"/>
    <w:pPr>
      <w:spacing w:after="24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70DB7"/>
    <w:rPr>
      <w:rFonts w:ascii="Garamond" w:eastAsia="Times New Roman" w:hAnsi="Garamond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70DB7"/>
    <w:pPr>
      <w:keepLines/>
      <w:tabs>
        <w:tab w:val="center" w:pos="4320"/>
        <w:tab w:val="right" w:pos="8640"/>
      </w:tabs>
    </w:pPr>
    <w:rPr>
      <w:rFonts w:ascii="Arial Black" w:hAnsi="Arial Black"/>
      <w:caps/>
      <w:spacing w:val="60"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D70DB7"/>
    <w:rPr>
      <w:rFonts w:ascii="Arial Black" w:eastAsia="Times New Roman" w:hAnsi="Arial Black" w:cs="Times New Roman"/>
      <w:caps/>
      <w:spacing w:val="60"/>
      <w:sz w:val="14"/>
      <w:szCs w:val="20"/>
    </w:rPr>
  </w:style>
  <w:style w:type="paragraph" w:customStyle="1" w:styleId="TableText">
    <w:name w:val="Table Text"/>
    <w:basedOn w:val="Normal"/>
    <w:rsid w:val="00D70DB7"/>
    <w:pPr>
      <w:spacing w:before="60"/>
    </w:pPr>
    <w:rPr>
      <w:rFonts w:ascii="Arial" w:hAnsi="Arial"/>
      <w:spacing w:val="-5"/>
    </w:rPr>
  </w:style>
  <w:style w:type="paragraph" w:styleId="Footer">
    <w:name w:val="footer"/>
    <w:basedOn w:val="Normal"/>
    <w:link w:val="FooterChar"/>
    <w:uiPriority w:val="99"/>
    <w:semiHidden/>
    <w:unhideWhenUsed/>
    <w:rsid w:val="00D70D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0DB7"/>
    <w:rPr>
      <w:rFonts w:ascii="Garamond" w:eastAsia="Times New Roman" w:hAnsi="Garamond" w:cs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1287</Words>
  <Characters>7338</Characters>
  <Application>Microsoft Office Word</Application>
  <DocSecurity>0</DocSecurity>
  <Lines>61</Lines>
  <Paragraphs>17</Paragraphs>
  <ScaleCrop>false</ScaleCrop>
  <Company>Hewlett-Packard Company</Company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aacosta</dc:creator>
  <cp:lastModifiedBy>aacosta</cp:lastModifiedBy>
  <cp:revision>2</cp:revision>
  <dcterms:created xsi:type="dcterms:W3CDTF">2014-01-14T21:37:00Z</dcterms:created>
  <dcterms:modified xsi:type="dcterms:W3CDTF">2014-01-14T21:37:00Z</dcterms:modified>
</cp:coreProperties>
</file>